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C74" w:rsidRDefault="00D64C74" w:rsidP="00D64C74">
      <w:pPr>
        <w:pStyle w:val="Default"/>
        <w:spacing w:after="120"/>
        <w:jc w:val="center"/>
        <w:rPr>
          <w:sz w:val="22"/>
          <w:szCs w:val="23"/>
        </w:rPr>
      </w:pPr>
      <w:r w:rsidRPr="00D64C74">
        <w:rPr>
          <w:sz w:val="22"/>
          <w:szCs w:val="23"/>
        </w:rPr>
        <w:t>ВСЕРОССИЙСКАЯ ОЛИМПИАДА ШКОЛЬНИКОВ ПО ОСНОВАМ БЕЗОПАСНОСТИ ЖИЗНЕДЕЯТЕЛЬНОСТИ</w:t>
      </w:r>
      <w:r>
        <w:rPr>
          <w:sz w:val="22"/>
          <w:szCs w:val="23"/>
        </w:rPr>
        <w:t xml:space="preserve"> </w:t>
      </w:r>
    </w:p>
    <w:p w:rsidR="00D64C74" w:rsidRPr="00D64C74" w:rsidRDefault="00D64C74" w:rsidP="00D64C74">
      <w:pPr>
        <w:pStyle w:val="Default"/>
        <w:spacing w:after="240"/>
        <w:jc w:val="center"/>
        <w:rPr>
          <w:caps/>
          <w:szCs w:val="23"/>
        </w:rPr>
      </w:pPr>
      <w:r w:rsidRPr="00D64C74">
        <w:rPr>
          <w:caps/>
          <w:szCs w:val="23"/>
        </w:rPr>
        <w:t>Ленинградская область</w:t>
      </w:r>
    </w:p>
    <w:p w:rsidR="00D64C74" w:rsidRPr="00D64C74" w:rsidRDefault="00D64C74" w:rsidP="00D64C74">
      <w:pPr>
        <w:pStyle w:val="Default"/>
        <w:spacing w:after="240"/>
        <w:jc w:val="center"/>
        <w:rPr>
          <w:szCs w:val="23"/>
        </w:rPr>
      </w:pPr>
      <w:r w:rsidRPr="00D64C74">
        <w:rPr>
          <w:b/>
          <w:bCs/>
          <w:szCs w:val="23"/>
        </w:rPr>
        <w:t>(</w:t>
      </w:r>
      <w:r w:rsidRPr="00D64C74">
        <w:rPr>
          <w:b/>
          <w:bCs/>
          <w:caps/>
          <w:szCs w:val="23"/>
        </w:rPr>
        <w:t>Муниципальный этап</w:t>
      </w:r>
      <w:r w:rsidRPr="00D64C74">
        <w:rPr>
          <w:b/>
          <w:bCs/>
          <w:szCs w:val="23"/>
        </w:rPr>
        <w:t>)</w:t>
      </w:r>
    </w:p>
    <w:p w:rsidR="00D64C74" w:rsidRPr="00D64C74" w:rsidRDefault="00D64C74" w:rsidP="00D64C74">
      <w:pPr>
        <w:pStyle w:val="Default"/>
        <w:spacing w:after="240"/>
        <w:jc w:val="center"/>
        <w:rPr>
          <w:szCs w:val="23"/>
        </w:rPr>
      </w:pPr>
      <w:r w:rsidRPr="00D64C74">
        <w:rPr>
          <w:b/>
          <w:bCs/>
          <w:szCs w:val="23"/>
        </w:rPr>
        <w:t>ТЕОРЕТИЧЕСКИЙ ТУР</w:t>
      </w:r>
    </w:p>
    <w:p w:rsidR="003D53E1" w:rsidRDefault="00D64C74" w:rsidP="00574388">
      <w:pPr>
        <w:pStyle w:val="Default"/>
        <w:spacing w:after="240"/>
        <w:jc w:val="center"/>
        <w:rPr>
          <w:sz w:val="22"/>
          <w:szCs w:val="23"/>
        </w:rPr>
      </w:pPr>
      <w:r>
        <w:rPr>
          <w:sz w:val="23"/>
          <w:szCs w:val="23"/>
        </w:rPr>
        <w:t>возрастная группа (</w:t>
      </w:r>
      <w:r w:rsidR="003D53E1">
        <w:rPr>
          <w:sz w:val="23"/>
          <w:szCs w:val="23"/>
        </w:rPr>
        <w:t>7-8</w:t>
      </w:r>
      <w:r>
        <w:rPr>
          <w:sz w:val="23"/>
          <w:szCs w:val="23"/>
        </w:rPr>
        <w:t xml:space="preserve"> классы)</w:t>
      </w:r>
      <w:r w:rsidR="00574388">
        <w:rPr>
          <w:sz w:val="23"/>
          <w:szCs w:val="23"/>
        </w:rPr>
        <w:t xml:space="preserve"> </w:t>
      </w:r>
      <w:r w:rsidR="003D53E1" w:rsidRPr="003C2541">
        <w:rPr>
          <w:sz w:val="22"/>
          <w:szCs w:val="23"/>
        </w:rPr>
        <w:t>2021/2022 учебный год</w:t>
      </w:r>
    </w:p>
    <w:p w:rsidR="00574388" w:rsidRPr="00574388" w:rsidRDefault="00574388" w:rsidP="005743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7438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Код/шифр участника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9"/>
        <w:gridCol w:w="1020"/>
        <w:gridCol w:w="1020"/>
        <w:gridCol w:w="1019"/>
        <w:gridCol w:w="1020"/>
        <w:gridCol w:w="1020"/>
        <w:gridCol w:w="1020"/>
      </w:tblGrid>
      <w:tr w:rsidR="00574388" w:rsidRPr="00574388" w:rsidTr="006A130E">
        <w:trPr>
          <w:trHeight w:hRule="exact" w:val="57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388" w:rsidRPr="00574388" w:rsidRDefault="00574388" w:rsidP="00574388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388" w:rsidRPr="00574388" w:rsidRDefault="00574388" w:rsidP="00574388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388" w:rsidRPr="00574388" w:rsidRDefault="00574388" w:rsidP="00574388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388" w:rsidRPr="00574388" w:rsidRDefault="00574388" w:rsidP="00574388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388" w:rsidRPr="00574388" w:rsidRDefault="00574388" w:rsidP="00574388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388" w:rsidRPr="00574388" w:rsidRDefault="00574388" w:rsidP="00574388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388" w:rsidRPr="00574388" w:rsidRDefault="00574388" w:rsidP="00574388">
            <w:pPr>
              <w:framePr w:w="7138" w:wrap="notBeside" w:vAnchor="text" w:hAnchor="text" w:xAlign="center" w:y="1"/>
              <w:widowControl w:val="0"/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</w:tbl>
    <w:p w:rsidR="00574388" w:rsidRPr="00D64C74" w:rsidRDefault="00574388" w:rsidP="00574388">
      <w:pPr>
        <w:pStyle w:val="Default"/>
        <w:spacing w:after="240"/>
        <w:jc w:val="center"/>
        <w:rPr>
          <w:sz w:val="22"/>
          <w:szCs w:val="23"/>
        </w:rPr>
      </w:pPr>
    </w:p>
    <w:p w:rsidR="00D64C74" w:rsidRPr="003D53E1" w:rsidRDefault="00D64C74" w:rsidP="003D53E1">
      <w:pPr>
        <w:pStyle w:val="Default"/>
        <w:spacing w:before="360"/>
        <w:jc w:val="center"/>
        <w:rPr>
          <w:szCs w:val="23"/>
        </w:rPr>
      </w:pPr>
      <w:r w:rsidRPr="003D53E1">
        <w:rPr>
          <w:b/>
          <w:bCs/>
          <w:i/>
          <w:iCs/>
          <w:szCs w:val="23"/>
        </w:rPr>
        <w:t>Уважаемый участник олимпиады!</w:t>
      </w:r>
    </w:p>
    <w:p w:rsidR="00D64C74" w:rsidRPr="003D53E1" w:rsidRDefault="00D64C74" w:rsidP="00D64C74">
      <w:pPr>
        <w:pStyle w:val="Default"/>
        <w:jc w:val="both"/>
        <w:rPr>
          <w:szCs w:val="23"/>
        </w:rPr>
      </w:pPr>
      <w:r w:rsidRPr="003D53E1">
        <w:rPr>
          <w:szCs w:val="23"/>
        </w:rPr>
        <w:t xml:space="preserve">Вам предстоит выполнить теоретические (модуль 1) и тестовые задания (модуль 2). </w:t>
      </w:r>
    </w:p>
    <w:p w:rsidR="00D64C74" w:rsidRPr="003D53E1" w:rsidRDefault="00D64C74" w:rsidP="00D64C74">
      <w:pPr>
        <w:pStyle w:val="Default"/>
        <w:jc w:val="both"/>
        <w:rPr>
          <w:szCs w:val="23"/>
        </w:rPr>
      </w:pPr>
      <w:r w:rsidRPr="003D53E1">
        <w:rPr>
          <w:szCs w:val="23"/>
        </w:rPr>
        <w:t xml:space="preserve">Время выполнения заданий теоретического тура </w:t>
      </w:r>
      <w:r w:rsidR="003D53E1" w:rsidRPr="003D53E1">
        <w:rPr>
          <w:szCs w:val="23"/>
        </w:rPr>
        <w:t>олимпиады по основам безопасности жизнедеятельности</w:t>
      </w:r>
      <w:r w:rsidRPr="003D53E1">
        <w:rPr>
          <w:szCs w:val="23"/>
        </w:rPr>
        <w:t xml:space="preserve"> (</w:t>
      </w:r>
      <w:r w:rsidR="003D53E1" w:rsidRPr="003D53E1">
        <w:rPr>
          <w:b/>
          <w:szCs w:val="23"/>
        </w:rPr>
        <w:t>90</w:t>
      </w:r>
      <w:r w:rsidRPr="003D53E1">
        <w:rPr>
          <w:b/>
          <w:szCs w:val="23"/>
        </w:rPr>
        <w:t xml:space="preserve"> минут</w:t>
      </w:r>
      <w:r w:rsidRPr="003D53E1">
        <w:rPr>
          <w:szCs w:val="23"/>
        </w:rPr>
        <w:t xml:space="preserve">). </w:t>
      </w:r>
    </w:p>
    <w:p w:rsidR="00D64C74" w:rsidRPr="003D53E1" w:rsidRDefault="00D64C74" w:rsidP="00D64C74">
      <w:pPr>
        <w:pStyle w:val="Default"/>
        <w:jc w:val="both"/>
        <w:rPr>
          <w:szCs w:val="23"/>
        </w:rPr>
      </w:pPr>
      <w:r w:rsidRPr="003D53E1">
        <w:rPr>
          <w:i/>
          <w:iCs/>
          <w:szCs w:val="23"/>
        </w:rPr>
        <w:t xml:space="preserve">Выполнение теоретических заданий модуля 1 целесообразно организовать следующим образом: </w:t>
      </w:r>
    </w:p>
    <w:p w:rsidR="00D64C74" w:rsidRPr="003D53E1" w:rsidRDefault="00D64C74" w:rsidP="003D53E1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не спеша, внимательно прочитайте задание и определите, наиболее верный и полный ответ; </w:t>
      </w:r>
    </w:p>
    <w:p w:rsidR="00D64C74" w:rsidRPr="003D53E1" w:rsidRDefault="00D64C74" w:rsidP="003D53E1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D64C74" w:rsidRPr="003D53E1" w:rsidRDefault="00D64C74" w:rsidP="003D53E1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D64C74" w:rsidRPr="003D53E1" w:rsidRDefault="00D64C74" w:rsidP="003D53E1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D64C74" w:rsidRPr="003D53E1" w:rsidRDefault="00D64C74" w:rsidP="003D53E1">
      <w:pPr>
        <w:pStyle w:val="Default"/>
        <w:numPr>
          <w:ilvl w:val="0"/>
          <w:numId w:val="1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D64C74" w:rsidRPr="003D53E1" w:rsidRDefault="00D64C74" w:rsidP="00D64C74">
      <w:pPr>
        <w:pStyle w:val="Default"/>
        <w:jc w:val="both"/>
        <w:rPr>
          <w:szCs w:val="23"/>
        </w:rPr>
      </w:pPr>
      <w:r w:rsidRPr="003D53E1">
        <w:rPr>
          <w:i/>
          <w:iCs/>
          <w:szCs w:val="23"/>
        </w:rPr>
        <w:t xml:space="preserve">Выполнение заданий модуля 2 целесообразно организовать следующим образом: </w:t>
      </w:r>
    </w:p>
    <w:p w:rsidR="00D64C74" w:rsidRPr="003D53E1" w:rsidRDefault="00D64C74" w:rsidP="003D53E1">
      <w:pPr>
        <w:pStyle w:val="Default"/>
        <w:numPr>
          <w:ilvl w:val="0"/>
          <w:numId w:val="2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не спеша, внимательно прочитайте тестовое задание; </w:t>
      </w:r>
    </w:p>
    <w:p w:rsidR="00D64C74" w:rsidRPr="003D53E1" w:rsidRDefault="00D64C74" w:rsidP="003D53E1">
      <w:pPr>
        <w:pStyle w:val="Default"/>
        <w:numPr>
          <w:ilvl w:val="0"/>
          <w:numId w:val="2"/>
        </w:numPr>
        <w:ind w:left="714" w:hanging="357"/>
        <w:jc w:val="both"/>
        <w:rPr>
          <w:szCs w:val="23"/>
        </w:rPr>
      </w:pPr>
      <w:r w:rsidRPr="003D53E1">
        <w:rPr>
          <w:szCs w:val="23"/>
        </w:rPr>
        <w:t xml:space="preserve">определите, какой из предложенных вариантов ответа (в случае их наличия) наиболее верный и полный; </w:t>
      </w:r>
    </w:p>
    <w:p w:rsidR="00D64C74" w:rsidRPr="003D53E1" w:rsidRDefault="00D64C74" w:rsidP="00D64C7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напишите ответ (на задания со свободным ответом), либо букву, цифру, соответствующую выбранному Вами ответу (на задания с выбором ответа из предложенных); </w:t>
      </w:r>
    </w:p>
    <w:p w:rsidR="00D64C74" w:rsidRPr="003D53E1" w:rsidRDefault="00D64C74" w:rsidP="00D64C7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продолжайте, таким образом, работу до завершения выполнения заданий; </w:t>
      </w:r>
    </w:p>
    <w:p w:rsidR="00D64C74" w:rsidRPr="003D53E1" w:rsidRDefault="00D64C74" w:rsidP="00D64C7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3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после выполнения всех предложенных заданий еще раз удостоверьтесь в правильности ваших ответов; </w:t>
      </w:r>
    </w:p>
    <w:p w:rsidR="00D64C74" w:rsidRPr="003D53E1" w:rsidRDefault="00D64C74" w:rsidP="00D64C7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D64C74" w:rsidRPr="003D53E1" w:rsidRDefault="00D64C74" w:rsidP="00D64C7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i/>
          <w:iCs/>
          <w:color w:val="000000"/>
          <w:sz w:val="24"/>
          <w:szCs w:val="23"/>
        </w:rPr>
        <w:t xml:space="preserve">Предупреждаем Вас, что: </w:t>
      </w:r>
    </w:p>
    <w:p w:rsidR="00D64C74" w:rsidRPr="003D53E1" w:rsidRDefault="00D64C74" w:rsidP="00D64C7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86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при оценке заданий модуля 2,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D64C74" w:rsidRPr="003D53E1" w:rsidRDefault="00D64C74" w:rsidP="00D64C7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color w:val="000000"/>
          <w:sz w:val="24"/>
          <w:szCs w:val="23"/>
        </w:rPr>
        <w:t xml:space="preserve">при оценке заданий модуля 2,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D64C74" w:rsidRPr="00D64C74" w:rsidRDefault="00D64C74" w:rsidP="00D64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D64C74" w:rsidRPr="00D64C74" w:rsidRDefault="00D64C74" w:rsidP="00D64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64C74">
        <w:rPr>
          <w:rFonts w:ascii="Times New Roman" w:hAnsi="Times New Roman" w:cs="Times New Roman"/>
          <w:color w:val="000000"/>
          <w:sz w:val="24"/>
          <w:szCs w:val="23"/>
        </w:rPr>
        <w:t xml:space="preserve">Задание теоретического тура считается выполненным, если Вы вовремя сдаете его членам жюри. </w:t>
      </w:r>
    </w:p>
    <w:p w:rsidR="004D42BE" w:rsidRPr="003D53E1" w:rsidRDefault="00D64C74" w:rsidP="00D64C74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3"/>
        </w:rPr>
      </w:pPr>
      <w:r w:rsidRPr="003D53E1">
        <w:rPr>
          <w:rFonts w:ascii="Times New Roman" w:hAnsi="Times New Roman" w:cs="Times New Roman"/>
          <w:b/>
          <w:bCs/>
          <w:color w:val="000000"/>
          <w:sz w:val="24"/>
          <w:szCs w:val="23"/>
        </w:rPr>
        <w:t xml:space="preserve">Максимальная оценка – </w:t>
      </w:r>
      <w:r w:rsidR="003D53E1" w:rsidRPr="003D53E1">
        <w:rPr>
          <w:rFonts w:ascii="Times New Roman" w:hAnsi="Times New Roman" w:cs="Times New Roman"/>
          <w:b/>
          <w:bCs/>
          <w:color w:val="000000"/>
          <w:sz w:val="24"/>
          <w:szCs w:val="23"/>
        </w:rPr>
        <w:t>100</w:t>
      </w:r>
      <w:r w:rsidRPr="003D53E1">
        <w:rPr>
          <w:rFonts w:ascii="Times New Roman" w:hAnsi="Times New Roman" w:cs="Times New Roman"/>
          <w:b/>
          <w:bCs/>
          <w:color w:val="000000"/>
          <w:sz w:val="24"/>
          <w:szCs w:val="23"/>
        </w:rPr>
        <w:t xml:space="preserve"> баллов.</w:t>
      </w:r>
    </w:p>
    <w:p w:rsidR="003D53E1" w:rsidRDefault="003D53E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3D53E1" w:rsidRPr="003D53E1" w:rsidRDefault="003D53E1" w:rsidP="003D53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3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МОДУЛЬ 1</w:t>
      </w:r>
    </w:p>
    <w:p w:rsidR="003D53E1" w:rsidRPr="003D53E1" w:rsidRDefault="003D53E1" w:rsidP="003D53E1">
      <w:pPr>
        <w:jc w:val="both"/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1. Какие опасные ситуации возможны в доме (квартире) и каковы их причины? Заполните до конца таблицу.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20"/>
        <w:gridCol w:w="5400"/>
      </w:tblGrid>
      <w:tr w:rsidR="003D53E1" w:rsidRPr="003D53E1" w:rsidTr="005D06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  <w:r w:rsidRPr="003D53E1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  <w:r w:rsidRPr="003D53E1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  <w:t>Наименование опасных ситуаций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  <w:r w:rsidRPr="003D53E1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  <w:t>Причины опасных ситуаций</w:t>
            </w:r>
          </w:p>
        </w:tc>
      </w:tr>
      <w:tr w:rsidR="003D53E1" w:rsidRPr="003D53E1" w:rsidTr="005D06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  <w:r w:rsidRPr="003D53E1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3D53E1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>Неосторожное обращение и шалость детей с огнем; нарушение правил пользования электробытовыми и электронагревательными приборами</w:t>
            </w:r>
            <w:r w:rsidRPr="003D53E1">
              <w:rPr>
                <w:rFonts w:ascii="Times New Roman" w:eastAsia="Times New Roman" w:hAnsi="Times New Roman" w:cs="Times New Roman"/>
                <w:bCs/>
                <w:spacing w:val="-4"/>
                <w:kern w:val="28"/>
                <w:sz w:val="24"/>
                <w:szCs w:val="24"/>
                <w:lang w:eastAsia="ru-RU"/>
              </w:rPr>
              <w:t>; нарушение правил хранения и исполь</w:t>
            </w:r>
            <w:r w:rsidRPr="003D53E1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зования горючих и легковоспламеняющихся жидкостей; </w:t>
            </w:r>
            <w:r w:rsidRPr="003D53E1">
              <w:rPr>
                <w:rFonts w:ascii="Times New Roman" w:eastAsia="Times New Roman" w:hAnsi="Times New Roman" w:cs="Times New Roman"/>
                <w:bCs/>
                <w:iCs/>
                <w:kern w:val="28"/>
                <w:sz w:val="24"/>
                <w:szCs w:val="24"/>
                <w:lang w:eastAsia="ru-RU"/>
              </w:rPr>
              <w:t>утечка бытового газа;</w:t>
            </w:r>
            <w:r w:rsidRPr="003D53E1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 неосторожное обращение с пиротехническими изделиями и др.</w:t>
            </w:r>
          </w:p>
        </w:tc>
      </w:tr>
      <w:tr w:rsidR="003D53E1" w:rsidRPr="003D53E1" w:rsidTr="005D06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  <w:r w:rsidRPr="003D53E1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3E1" w:rsidRPr="003D53E1" w:rsidRDefault="003D53E1" w:rsidP="003D53E1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неисправных электроприборов и электрооборудования, ремонт не обесточенных электроприборов, игры детей с работающими электроприборам</w:t>
            </w:r>
            <w:bookmarkStart w:id="0" w:name="_GoBack"/>
            <w:bookmarkEnd w:id="0"/>
            <w:r w:rsidRPr="003D5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и, прикосновение открытой частью тела (особенно мокрыми рукам) к неисправной электропроводке, </w:t>
            </w:r>
            <w:r w:rsidRPr="003D53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оголенным или оборванным электропроводам.</w:t>
            </w:r>
            <w:r w:rsidRPr="003D5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53E1" w:rsidRPr="003D53E1" w:rsidTr="005D06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  <w:r w:rsidRPr="003D53E1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3E1" w:rsidRPr="003D53E1" w:rsidRDefault="003D53E1" w:rsidP="003D5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3D53E1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Нарушение правил пользования и хранения препаратов бытовой химии; использование неизвестных препаратов и препаратов, приобретенных не в магазине разлитые или рассыпанные препараты.</w:t>
            </w:r>
          </w:p>
        </w:tc>
      </w:tr>
    </w:tbl>
    <w:p w:rsidR="003D53E1" w:rsidRPr="003D53E1" w:rsidRDefault="003D53E1" w:rsidP="003D53E1">
      <w:pPr>
        <w:spacing w:before="120" w:line="240" w:lineRule="auto"/>
        <w:jc w:val="both"/>
        <w:rPr>
          <w:rFonts w:ascii="Times New Roman" w:eastAsia="Times New Roman" w:hAnsi="Times New Roman" w:cs="Tahoma"/>
          <w:i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</w:p>
    <w:p w:rsidR="003D53E1" w:rsidRPr="003D53E1" w:rsidRDefault="003D53E1" w:rsidP="003D53E1">
      <w:pPr>
        <w:jc w:val="both"/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2.</w:t>
      </w:r>
      <w:r w:rsidRPr="003D53E1">
        <w:rPr>
          <w:sz w:val="24"/>
          <w:szCs w:val="24"/>
        </w:rPr>
        <w:t xml:space="preserve"> </w:t>
      </w:r>
      <w:r w:rsidRPr="003D53E1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Перечислите, что должно знать население, проживающее в районах, подверженных затоплению.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ответа:</w:t>
      </w:r>
    </w:p>
    <w:p w:rsidR="003D53E1" w:rsidRPr="003D53E1" w:rsidRDefault="003D53E1" w:rsidP="003D53E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</w:p>
    <w:p w:rsidR="003D53E1" w:rsidRPr="003D53E1" w:rsidRDefault="003D53E1" w:rsidP="003D53E1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3.</w:t>
      </w:r>
      <w:r w:rsidRPr="003D53E1">
        <w:rPr>
          <w:sz w:val="24"/>
          <w:szCs w:val="24"/>
        </w:rPr>
        <w:t xml:space="preserve"> </w:t>
      </w:r>
      <w:r w:rsidRPr="003D53E1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Впишите в правых окошках названия (значения) изображенных знаков дорожного движения.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lastRenderedPageBreak/>
        <w:t>Вариант ответа: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D53E1" w:rsidRPr="003D53E1" w:rsidTr="005D06F5">
        <w:trPr>
          <w:trHeight w:val="2324"/>
        </w:trPr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53E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691794" wp14:editId="7BBA32DF">
                  <wp:extent cx="962025" cy="866775"/>
                  <wp:effectExtent l="0" t="0" r="9525" b="9525"/>
                  <wp:docPr id="1" name="Рисунок 1" descr="Описание: http://kuruh.ru/znaki/1.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kuruh.ru/znaki/1.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53E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3E985D" wp14:editId="4967EB4C">
                  <wp:extent cx="876300" cy="876300"/>
                  <wp:effectExtent l="0" t="0" r="0" b="0"/>
                  <wp:docPr id="2" name="Рисунок 2" descr="Описание: http://kuruh.ru/znaki/3.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http://kuruh.ru/znaki/3.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3D53E1" w:rsidRPr="003D53E1" w:rsidTr="005D06F5">
        <w:trPr>
          <w:trHeight w:val="2324"/>
        </w:trPr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53E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BA8F56" wp14:editId="3A19B015">
                  <wp:extent cx="885825" cy="857250"/>
                  <wp:effectExtent l="0" t="0" r="9525" b="0"/>
                  <wp:docPr id="3" name="Рисунок 3" descr="Описание: http://kuruh.ru/znaki/4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://kuruh.ru/znaki/4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53E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84E74E" wp14:editId="33AA4E5D">
                  <wp:extent cx="885825" cy="885825"/>
                  <wp:effectExtent l="0" t="0" r="9525" b="9525"/>
                  <wp:docPr id="4" name="Рисунок 4" descr="Описание: http://kuruh.ru/znaki/6.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http://kuruh.ru/znaki/6.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3D53E1" w:rsidRPr="003D53E1" w:rsidRDefault="003D53E1" w:rsidP="003D53E1">
      <w:pPr>
        <w:spacing w:before="120" w:line="240" w:lineRule="auto"/>
        <w:jc w:val="both"/>
        <w:rPr>
          <w:rFonts w:ascii="Times New Roman" w:eastAsia="Times New Roman" w:hAnsi="Times New Roman" w:cs="Tahoma"/>
          <w:i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_______________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</w:p>
    <w:p w:rsidR="003D53E1" w:rsidRPr="003D53E1" w:rsidRDefault="003D53E1" w:rsidP="003D53E1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4.</w:t>
      </w:r>
      <w:r w:rsidRPr="003D53E1">
        <w:rPr>
          <w:sz w:val="24"/>
          <w:szCs w:val="24"/>
        </w:rPr>
        <w:t xml:space="preserve"> </w:t>
      </w:r>
      <w:r w:rsidRPr="003D53E1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Впишите в схему наименования основных типов чрезвычайных ситуаций природного характера.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ответа:</w:t>
      </w:r>
    </w:p>
    <w:p w:rsidR="003D53E1" w:rsidRPr="003D53E1" w:rsidRDefault="003D53E1" w:rsidP="003D53E1">
      <w:pPr>
        <w:rPr>
          <w:rFonts w:ascii="Times New Roman" w:hAnsi="Times New Roman"/>
          <w:b/>
          <w:spacing w:val="30"/>
          <w:sz w:val="24"/>
          <w:szCs w:val="24"/>
        </w:rPr>
      </w:pPr>
      <w:r w:rsidRPr="003D53E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8D1403" wp14:editId="6A4582D7">
                <wp:simplePos x="0" y="0"/>
                <wp:positionH relativeFrom="column">
                  <wp:posOffset>2400300</wp:posOffset>
                </wp:positionH>
                <wp:positionV relativeFrom="paragraph">
                  <wp:posOffset>31115</wp:posOffset>
                </wp:positionV>
                <wp:extent cx="1368425" cy="1828800"/>
                <wp:effectExtent l="0" t="0" r="22225" b="19050"/>
                <wp:wrapNone/>
                <wp:docPr id="35" name="Скругленный 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8425" cy="1828800"/>
                        </a:xfrm>
                        <a:prstGeom prst="roundRect">
                          <a:avLst>
                            <a:gd name="adj" fmla="val 1175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53E1" w:rsidRPr="00DB21E0" w:rsidRDefault="003D53E1" w:rsidP="003D53E1">
                            <w:pPr>
                              <w:spacing w:line="288" w:lineRule="auto"/>
                              <w:jc w:val="center"/>
                              <w:rPr>
                                <w:rFonts w:ascii="Cambria" w:hAnsi="Cambria"/>
                                <w:b/>
                              </w:rPr>
                            </w:pPr>
                            <w:r w:rsidRPr="00DB21E0">
                              <w:rPr>
                                <w:rStyle w:val="a5"/>
                                <w:rFonts w:ascii="Cambria" w:hAnsi="Cambria" w:cs="Tahoma"/>
                                <w:b w:val="0"/>
                                <w:bCs/>
                                <w:color w:val="000000"/>
                                <w:shd w:val="clear" w:color="auto" w:fill="FEFEF8"/>
                              </w:rPr>
                              <w:t>Тип</w:t>
                            </w:r>
                            <w:r>
                              <w:rPr>
                                <w:rStyle w:val="a5"/>
                                <w:rFonts w:ascii="Cambria" w:hAnsi="Cambria" w:cs="Tahoma"/>
                                <w:b w:val="0"/>
                                <w:bCs/>
                                <w:color w:val="000000"/>
                                <w:shd w:val="clear" w:color="auto" w:fill="FEFEF8"/>
                              </w:rPr>
                              <w:t>ы</w:t>
                            </w:r>
                            <w:r w:rsidRPr="00DB21E0">
                              <w:rPr>
                                <w:rStyle w:val="a5"/>
                                <w:rFonts w:ascii="Cambria" w:hAnsi="Cambria" w:cs="Tahoma"/>
                                <w:b w:val="0"/>
                                <w:bCs/>
                                <w:color w:val="000000"/>
                                <w:shd w:val="clear" w:color="auto" w:fill="FEFEF8"/>
                              </w:rPr>
                              <w:t xml:space="preserve"> чрезвычайн</w:t>
                            </w:r>
                            <w:r>
                              <w:rPr>
                                <w:rStyle w:val="a5"/>
                                <w:rFonts w:ascii="Cambria" w:hAnsi="Cambria" w:cs="Tahoma"/>
                                <w:b w:val="0"/>
                                <w:bCs/>
                                <w:color w:val="000000"/>
                                <w:shd w:val="clear" w:color="auto" w:fill="FEFEF8"/>
                              </w:rPr>
                              <w:t>ых</w:t>
                            </w:r>
                            <w:r w:rsidRPr="00DB21E0">
                              <w:rPr>
                                <w:rStyle w:val="a5"/>
                                <w:rFonts w:ascii="Cambria" w:hAnsi="Cambria" w:cs="Tahoma"/>
                                <w:b w:val="0"/>
                                <w:bCs/>
                                <w:color w:val="000000"/>
                                <w:shd w:val="clear" w:color="auto" w:fill="FEFEF8"/>
                              </w:rPr>
                              <w:t xml:space="preserve"> ситуац</w:t>
                            </w:r>
                            <w:r>
                              <w:rPr>
                                <w:rStyle w:val="a5"/>
                                <w:rFonts w:ascii="Cambria" w:hAnsi="Cambria" w:cs="Tahoma"/>
                                <w:b w:val="0"/>
                                <w:bCs/>
                                <w:color w:val="000000"/>
                                <w:shd w:val="clear" w:color="auto" w:fill="FEFEF8"/>
                              </w:rPr>
                              <w:t xml:space="preserve">ий </w:t>
                            </w:r>
                            <w:r w:rsidRPr="00DB21E0">
                              <w:rPr>
                                <w:rStyle w:val="a5"/>
                                <w:rFonts w:ascii="Cambria" w:hAnsi="Cambria" w:cs="Tahoma"/>
                                <w:b w:val="0"/>
                                <w:bCs/>
                                <w:color w:val="000000"/>
                                <w:shd w:val="clear" w:color="auto" w:fill="FEFEF8"/>
                              </w:rPr>
                              <w:t>природно</w:t>
                            </w:r>
                            <w:r>
                              <w:rPr>
                                <w:rStyle w:val="a5"/>
                                <w:rFonts w:ascii="Cambria" w:hAnsi="Cambria" w:cs="Tahoma"/>
                                <w:b w:val="0"/>
                                <w:bCs/>
                                <w:color w:val="000000"/>
                                <w:shd w:val="clear" w:color="auto" w:fill="FEFEF8"/>
                              </w:rPr>
                              <w:t>го характера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8D1403" id="Скругленный прямоугольник 35" o:spid="_x0000_s1026" style="position:absolute;margin-left:189pt;margin-top:2.45pt;width:107.75pt;height:2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770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" filled="f">
                <v:textbox>
                  <w:txbxContent>
                    <w:p w:rsidR="003D53E1" w:rsidRPr="00DB21E0" w:rsidRDefault="003D53E1" w:rsidP="003D53E1">
                      <w:pPr>
                        <w:spacing w:line="288" w:lineRule="auto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DB21E0">
                        <w:rPr>
                          <w:rStyle w:val="a5"/>
                          <w:rFonts w:ascii="Cambria" w:hAnsi="Cambria" w:cs="Tahoma"/>
                          <w:b w:val="0"/>
                          <w:bCs/>
                          <w:color w:val="000000"/>
                          <w:shd w:val="clear" w:color="auto" w:fill="FEFEF8"/>
                        </w:rPr>
                        <w:t>Тип</w:t>
                      </w:r>
                      <w:r>
                        <w:rPr>
                          <w:rStyle w:val="a5"/>
                          <w:rFonts w:ascii="Cambria" w:hAnsi="Cambria" w:cs="Tahoma"/>
                          <w:b w:val="0"/>
                          <w:bCs/>
                          <w:color w:val="000000"/>
                          <w:shd w:val="clear" w:color="auto" w:fill="FEFEF8"/>
                        </w:rPr>
                        <w:t>ы</w:t>
                      </w:r>
                      <w:r w:rsidRPr="00DB21E0">
                        <w:rPr>
                          <w:rStyle w:val="a5"/>
                          <w:rFonts w:ascii="Cambria" w:hAnsi="Cambria" w:cs="Tahoma"/>
                          <w:b w:val="0"/>
                          <w:bCs/>
                          <w:color w:val="000000"/>
                          <w:shd w:val="clear" w:color="auto" w:fill="FEFEF8"/>
                        </w:rPr>
                        <w:t xml:space="preserve"> чрезвычайн</w:t>
                      </w:r>
                      <w:r>
                        <w:rPr>
                          <w:rStyle w:val="a5"/>
                          <w:rFonts w:ascii="Cambria" w:hAnsi="Cambria" w:cs="Tahoma"/>
                          <w:b w:val="0"/>
                          <w:bCs/>
                          <w:color w:val="000000"/>
                          <w:shd w:val="clear" w:color="auto" w:fill="FEFEF8"/>
                        </w:rPr>
                        <w:t>ых</w:t>
                      </w:r>
                      <w:r w:rsidRPr="00DB21E0">
                        <w:rPr>
                          <w:rStyle w:val="a5"/>
                          <w:rFonts w:ascii="Cambria" w:hAnsi="Cambria" w:cs="Tahoma"/>
                          <w:b w:val="0"/>
                          <w:bCs/>
                          <w:color w:val="000000"/>
                          <w:shd w:val="clear" w:color="auto" w:fill="FEFEF8"/>
                        </w:rPr>
                        <w:t xml:space="preserve"> ситуац</w:t>
                      </w:r>
                      <w:r>
                        <w:rPr>
                          <w:rStyle w:val="a5"/>
                          <w:rFonts w:ascii="Cambria" w:hAnsi="Cambria" w:cs="Tahoma"/>
                          <w:b w:val="0"/>
                          <w:bCs/>
                          <w:color w:val="000000"/>
                          <w:shd w:val="clear" w:color="auto" w:fill="FEFEF8"/>
                        </w:rPr>
                        <w:t xml:space="preserve">ий </w:t>
                      </w:r>
                      <w:r w:rsidRPr="00DB21E0">
                        <w:rPr>
                          <w:rStyle w:val="a5"/>
                          <w:rFonts w:ascii="Cambria" w:hAnsi="Cambria" w:cs="Tahoma"/>
                          <w:b w:val="0"/>
                          <w:bCs/>
                          <w:color w:val="000000"/>
                          <w:shd w:val="clear" w:color="auto" w:fill="FEFEF8"/>
                        </w:rPr>
                        <w:t>природно</w:t>
                      </w:r>
                      <w:r>
                        <w:rPr>
                          <w:rStyle w:val="a5"/>
                          <w:rFonts w:ascii="Cambria" w:hAnsi="Cambria" w:cs="Tahoma"/>
                          <w:b w:val="0"/>
                          <w:bCs/>
                          <w:color w:val="000000"/>
                          <w:shd w:val="clear" w:color="auto" w:fill="FEFEF8"/>
                        </w:rPr>
                        <w:t>го характера</w:t>
                      </w:r>
                    </w:p>
                  </w:txbxContent>
                </v:textbox>
              </v:roundrect>
            </w:pict>
          </mc:Fallback>
        </mc:AlternateContent>
      </w:r>
      <w:r w:rsidRPr="003D53E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96473" wp14:editId="6E4F4A4B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2171700" cy="486410"/>
                <wp:effectExtent l="0" t="0" r="19050" b="2794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3E1" w:rsidRPr="00076B5F" w:rsidRDefault="003D53E1" w:rsidP="003D53E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96473" id="Прямоугольник 36" o:spid="_x0000_s1027" style="position:absolute;margin-left:0;margin-top:2.45pt;width:171pt;height:3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">
                <v:textbox>
                  <w:txbxContent>
                    <w:p w:rsidR="003D53E1" w:rsidRPr="00076B5F" w:rsidRDefault="003D53E1" w:rsidP="003D53E1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D53E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E21A20" wp14:editId="671139A1">
                <wp:simplePos x="0" y="0"/>
                <wp:positionH relativeFrom="column">
                  <wp:posOffset>4000500</wp:posOffset>
                </wp:positionH>
                <wp:positionV relativeFrom="paragraph">
                  <wp:posOffset>31115</wp:posOffset>
                </wp:positionV>
                <wp:extent cx="2057400" cy="457200"/>
                <wp:effectExtent l="0" t="0" r="19050" b="19050"/>
                <wp:wrapNone/>
                <wp:docPr id="37" name="Надпис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3E1" w:rsidRPr="00076B5F" w:rsidRDefault="003D53E1" w:rsidP="003D53E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E21A20" id="_x0000_t202" coordsize="21600,21600" o:spt="202" path="m,l,21600r21600,l21600,xe">
                <v:stroke joinstyle="miter"/>
                <v:path gradientshapeok="t" o:connecttype="rect"/>
              </v:shapetype>
              <v:shape id="Надпись 37" o:spid="_x0000_s1028" type="#_x0000_t202" style="position:absolute;margin-left:315pt;margin-top:2.45pt;width:16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">
                <v:textbox>
                  <w:txbxContent>
                    <w:p w:rsidR="003D53E1" w:rsidRPr="00076B5F" w:rsidRDefault="003D53E1" w:rsidP="003D53E1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53E1" w:rsidRPr="003D53E1" w:rsidRDefault="003D53E1" w:rsidP="003D53E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3D53E1">
        <w:rPr>
          <w:rFonts w:ascii="Book Antiqua" w:eastAsia="SimSun" w:hAnsi="Book Antiqua" w:cs="Times New Roman"/>
          <w:noProof/>
          <w:color w:val="00000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DCC702" wp14:editId="22CB5253">
                <wp:simplePos x="0" y="0"/>
                <wp:positionH relativeFrom="column">
                  <wp:posOffset>2171700</wp:posOffset>
                </wp:positionH>
                <wp:positionV relativeFrom="paragraph">
                  <wp:posOffset>142875</wp:posOffset>
                </wp:positionV>
                <wp:extent cx="228600" cy="0"/>
                <wp:effectExtent l="13335" t="5715" r="5715" b="1333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2A2E6" id="Прямая соединительная линия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1.25pt" to="18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"/>
            </w:pict>
          </mc:Fallback>
        </mc:AlternateContent>
      </w:r>
      <w:r w:rsidRPr="003D53E1">
        <w:rPr>
          <w:rFonts w:ascii="Book Antiqua" w:eastAsia="SimSun" w:hAnsi="Book Antiqua" w:cs="Times New Roman"/>
          <w:noProof/>
          <w:color w:val="00000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21EF46" wp14:editId="49E54851">
                <wp:simplePos x="0" y="0"/>
                <wp:positionH relativeFrom="column">
                  <wp:posOffset>3764915</wp:posOffset>
                </wp:positionH>
                <wp:positionV relativeFrom="paragraph">
                  <wp:posOffset>167005</wp:posOffset>
                </wp:positionV>
                <wp:extent cx="228600" cy="0"/>
                <wp:effectExtent l="6350" t="10795" r="12700" b="825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DB30F" id="Прямая соединительная линия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45pt,13.15pt" to="314.4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"/>
            </w:pict>
          </mc:Fallback>
        </mc:AlternateContent>
      </w:r>
    </w:p>
    <w:p w:rsidR="003D53E1" w:rsidRPr="003D53E1" w:rsidRDefault="003D53E1" w:rsidP="003D53E1">
      <w:pPr>
        <w:tabs>
          <w:tab w:val="left" w:pos="709"/>
        </w:tabs>
        <w:suppressAutoHyphens/>
        <w:spacing w:after="200" w:line="360" w:lineRule="atLeast"/>
        <w:ind w:left="1080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3D53E1">
        <w:rPr>
          <w:rFonts w:ascii="Book Antiqua" w:eastAsia="SimSun" w:hAnsi="Book Antiqua" w:cs="Times New Roman"/>
          <w:noProof/>
          <w:color w:val="00000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1416E0" wp14:editId="29BE8C35">
                <wp:simplePos x="0" y="0"/>
                <wp:positionH relativeFrom="column">
                  <wp:posOffset>0</wp:posOffset>
                </wp:positionH>
                <wp:positionV relativeFrom="paragraph">
                  <wp:posOffset>281305</wp:posOffset>
                </wp:positionV>
                <wp:extent cx="2171700" cy="456565"/>
                <wp:effectExtent l="0" t="0" r="19050" b="19685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3E1" w:rsidRPr="004E5BD6" w:rsidRDefault="003D53E1" w:rsidP="003D53E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416E0" id="Надпись 30" o:spid="_x0000_s1029" type="#_x0000_t202" style="position:absolute;left:0;text-align:left;margin-left:0;margin-top:22.15pt;width:171pt;height:3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">
                <v:textbox>
                  <w:txbxContent>
                    <w:p w:rsidR="003D53E1" w:rsidRPr="004E5BD6" w:rsidRDefault="003D53E1" w:rsidP="003D53E1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53E1" w:rsidRPr="003D53E1" w:rsidRDefault="003D53E1" w:rsidP="003D53E1">
      <w:pPr>
        <w:tabs>
          <w:tab w:val="left" w:pos="709"/>
        </w:tabs>
        <w:suppressAutoHyphens/>
        <w:spacing w:after="200" w:line="360" w:lineRule="atLeast"/>
        <w:ind w:left="1080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3D53E1">
        <w:rPr>
          <w:rFonts w:ascii="Book Antiqua" w:eastAsia="SimSun" w:hAnsi="Book Antiqua" w:cs="Times New Roman"/>
          <w:noProof/>
          <w:color w:val="00000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159869" wp14:editId="6D84AEBC">
                <wp:simplePos x="0" y="0"/>
                <wp:positionH relativeFrom="column">
                  <wp:posOffset>3771900</wp:posOffset>
                </wp:positionH>
                <wp:positionV relativeFrom="paragraph">
                  <wp:posOffset>154305</wp:posOffset>
                </wp:positionV>
                <wp:extent cx="228600" cy="0"/>
                <wp:effectExtent l="13335" t="5715" r="5715" b="1333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3AA8D" id="Прямая соединительная линия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2.15pt" to="31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"/>
            </w:pict>
          </mc:Fallback>
        </mc:AlternateContent>
      </w:r>
      <w:r w:rsidRPr="003D53E1">
        <w:rPr>
          <w:rFonts w:ascii="Book Antiqua" w:eastAsia="SimSun" w:hAnsi="Book Antiqua" w:cs="Times New Roman"/>
          <w:noProof/>
          <w:color w:val="00000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306427" wp14:editId="597ED766">
                <wp:simplePos x="0" y="0"/>
                <wp:positionH relativeFrom="column">
                  <wp:posOffset>2171700</wp:posOffset>
                </wp:positionH>
                <wp:positionV relativeFrom="paragraph">
                  <wp:posOffset>154305</wp:posOffset>
                </wp:positionV>
                <wp:extent cx="228600" cy="0"/>
                <wp:effectExtent l="13335" t="5715" r="5715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2EC54"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2.15pt" to="189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QpTQIAAFcEAAAOAAAAZHJzL2Uyb0RvYy54bWysVM1uEzEQviPxDpbv6e6GNE1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"/>
            </w:pict>
          </mc:Fallback>
        </mc:AlternateContent>
      </w:r>
      <w:r w:rsidRPr="003D53E1">
        <w:rPr>
          <w:rFonts w:ascii="Book Antiqua" w:eastAsia="SimSun" w:hAnsi="Book Antiqua" w:cs="Times New Roman"/>
          <w:noProof/>
          <w:color w:val="00000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1A5CD6" wp14:editId="78687673">
                <wp:simplePos x="0" y="0"/>
                <wp:positionH relativeFrom="column">
                  <wp:posOffset>4000500</wp:posOffset>
                </wp:positionH>
                <wp:positionV relativeFrom="paragraph">
                  <wp:posOffset>40005</wp:posOffset>
                </wp:positionV>
                <wp:extent cx="2057400" cy="472440"/>
                <wp:effectExtent l="0" t="0" r="19050" b="22860"/>
                <wp:wrapNone/>
                <wp:docPr id="32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3E1" w:rsidRPr="00076B5F" w:rsidRDefault="003D53E1" w:rsidP="003D53E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A5CD6" id="Надпись 32" o:spid="_x0000_s1030" type="#_x0000_t202" style="position:absolute;left:0;text-align:left;margin-left:315pt;margin-top:3.15pt;width:162pt;height:3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">
                <v:textbox>
                  <w:txbxContent>
                    <w:p w:rsidR="003D53E1" w:rsidRPr="00076B5F" w:rsidRDefault="003D53E1" w:rsidP="003D53E1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53E1" w:rsidRPr="003D53E1" w:rsidRDefault="003D53E1" w:rsidP="003D53E1">
      <w:pPr>
        <w:tabs>
          <w:tab w:val="left" w:pos="709"/>
        </w:tabs>
        <w:suppressAutoHyphens/>
        <w:spacing w:after="200" w:line="360" w:lineRule="atLeast"/>
        <w:ind w:left="1080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3D53E1">
        <w:rPr>
          <w:rFonts w:ascii="Book Antiqua" w:eastAsia="SimSun" w:hAnsi="Book Antiqua" w:cs="Times New Roman"/>
          <w:noProof/>
          <w:color w:val="00000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950B98" wp14:editId="22EA9CC3">
                <wp:simplePos x="0" y="0"/>
                <wp:positionH relativeFrom="column">
                  <wp:posOffset>0</wp:posOffset>
                </wp:positionH>
                <wp:positionV relativeFrom="paragraph">
                  <wp:posOffset>141605</wp:posOffset>
                </wp:positionV>
                <wp:extent cx="2171700" cy="656590"/>
                <wp:effectExtent l="0" t="0" r="19050" b="10160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65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3E1" w:rsidRPr="004E5BD6" w:rsidRDefault="003D53E1" w:rsidP="003D53E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50B98" id="Надпись 27" o:spid="_x0000_s1031" type="#_x0000_t202" style="position:absolute;left:0;text-align:left;margin-left:0;margin-top:11.15pt;width:171pt;height:5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">
                <v:textbox>
                  <w:txbxContent>
                    <w:p w:rsidR="003D53E1" w:rsidRPr="004E5BD6" w:rsidRDefault="003D53E1" w:rsidP="003D53E1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53E1" w:rsidRPr="003D53E1" w:rsidRDefault="003D53E1" w:rsidP="003D53E1">
      <w:pPr>
        <w:tabs>
          <w:tab w:val="left" w:pos="709"/>
        </w:tabs>
        <w:suppressAutoHyphens/>
        <w:spacing w:after="0" w:line="240" w:lineRule="auto"/>
        <w:ind w:left="1080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3D53E1">
        <w:rPr>
          <w:rFonts w:ascii="Book Antiqua" w:eastAsia="SimSun" w:hAnsi="Book Antiqua" w:cs="Times New Roman"/>
          <w:noProof/>
          <w:color w:val="00000A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CB6D0" wp14:editId="3A4E1876">
                <wp:simplePos x="0" y="0"/>
                <wp:positionH relativeFrom="column">
                  <wp:posOffset>4000500</wp:posOffset>
                </wp:positionH>
                <wp:positionV relativeFrom="paragraph">
                  <wp:posOffset>14605</wp:posOffset>
                </wp:positionV>
                <wp:extent cx="2057400" cy="457200"/>
                <wp:effectExtent l="0" t="0" r="19050" b="19050"/>
                <wp:wrapNone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3E1" w:rsidRPr="00076B5F" w:rsidRDefault="003D53E1" w:rsidP="003D53E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8CB6D0" id="Надпись 28" o:spid="_x0000_s1032" type="#_x0000_t202" style="position:absolute;left:0;text-align:left;margin-left:315pt;margin-top:1.15pt;width:162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">
                <v:textbox>
                  <w:txbxContent>
                    <w:p w:rsidR="003D53E1" w:rsidRPr="00076B5F" w:rsidRDefault="003D53E1" w:rsidP="003D53E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53E1" w:rsidRPr="003D53E1" w:rsidRDefault="003D53E1" w:rsidP="003D53E1">
      <w:pPr>
        <w:rPr>
          <w:spacing w:val="-6"/>
          <w:sz w:val="24"/>
          <w:szCs w:val="24"/>
        </w:rPr>
      </w:pPr>
      <w:r w:rsidRPr="003D53E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0D4AF8" wp14:editId="5601FFB5">
                <wp:simplePos x="0" y="0"/>
                <wp:positionH relativeFrom="column">
                  <wp:posOffset>2171700</wp:posOffset>
                </wp:positionH>
                <wp:positionV relativeFrom="paragraph">
                  <wp:posOffset>126365</wp:posOffset>
                </wp:positionV>
                <wp:extent cx="228600" cy="0"/>
                <wp:effectExtent l="13335" t="5715" r="5715" b="1333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521761" id="Прямая соединительная линия 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9.95pt" to="189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"/>
            </w:pict>
          </mc:Fallback>
        </mc:AlternateContent>
      </w:r>
      <w:r w:rsidRPr="003D53E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BBA703" wp14:editId="2B02D2EA">
                <wp:simplePos x="0" y="0"/>
                <wp:positionH relativeFrom="column">
                  <wp:posOffset>3771900</wp:posOffset>
                </wp:positionH>
                <wp:positionV relativeFrom="paragraph">
                  <wp:posOffset>126365</wp:posOffset>
                </wp:positionV>
                <wp:extent cx="228600" cy="0"/>
                <wp:effectExtent l="13335" t="5715" r="5715" b="1333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9C422C" id="Прямая соединительная линия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9.95pt" to="31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0EaTAIAAFc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"/>
            </w:pict>
          </mc:Fallback>
        </mc:AlternateContent>
      </w:r>
    </w:p>
    <w:p w:rsidR="003D53E1" w:rsidRPr="003D53E1" w:rsidRDefault="003D53E1" w:rsidP="003D53E1">
      <w:pPr>
        <w:spacing w:before="360" w:line="240" w:lineRule="auto"/>
        <w:jc w:val="both"/>
        <w:rPr>
          <w:rFonts w:ascii="Times New Roman" w:eastAsia="Times New Roman" w:hAnsi="Times New Roman" w:cs="Tahoma"/>
          <w:i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</w:p>
    <w:p w:rsidR="003D53E1" w:rsidRPr="003D53E1" w:rsidRDefault="003D53E1" w:rsidP="003D53E1">
      <w:pPr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ЗАДАНИЕ 5.</w:t>
      </w:r>
      <w:r w:rsidRPr="003D53E1">
        <w:rPr>
          <w:sz w:val="24"/>
          <w:szCs w:val="24"/>
        </w:rPr>
        <w:t xml:space="preserve"> </w:t>
      </w:r>
      <w:r w:rsidRPr="003D53E1">
        <w:rPr>
          <w:rFonts w:ascii="Times New Roman" w:eastAsia="Times New Roman" w:hAnsi="Times New Roman" w:cs="Tahoma"/>
          <w:b/>
          <w:color w:val="000000"/>
          <w:sz w:val="24"/>
          <w:szCs w:val="24"/>
          <w:shd w:val="clear" w:color="auto" w:fill="FFFFFF"/>
          <w:lang w:eastAsia="ru-RU"/>
        </w:rPr>
        <w:t>Впишите в правых колонках названия изображенных символов опасности.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D53E1" w:rsidRPr="003D53E1" w:rsidTr="005D06F5">
        <w:trPr>
          <w:trHeight w:val="1757"/>
        </w:trPr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53E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623706" wp14:editId="20E596C1">
                  <wp:extent cx="923925" cy="809625"/>
                  <wp:effectExtent l="0" t="0" r="9525" b="9525"/>
                  <wp:docPr id="11" name="Рисунок 11" descr="Biohaz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iohaz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53E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D53F16" wp14:editId="69E1E1B7">
                  <wp:extent cx="923925" cy="809625"/>
                  <wp:effectExtent l="0" t="0" r="9525" b="9525"/>
                  <wp:docPr id="12" name="Рисунок 12" descr="High volt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igh volt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3D53E1" w:rsidRPr="003D53E1" w:rsidTr="005D06F5">
        <w:trPr>
          <w:trHeight w:val="1757"/>
        </w:trPr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53E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99D2890" wp14:editId="3D29D230">
                  <wp:extent cx="923925" cy="809625"/>
                  <wp:effectExtent l="0" t="0" r="9525" b="9525"/>
                  <wp:docPr id="13" name="Рисунок 13" descr="радиоизлуч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радиоизлуч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36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D53E1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7145EC" wp14:editId="7C9410F9">
                  <wp:extent cx="933450" cy="809625"/>
                  <wp:effectExtent l="0" t="0" r="0" b="9525"/>
                  <wp:docPr id="14" name="Рисунок 14" descr="Japanese warningsign for Tsunami haz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 descr="Japanese warningsign for Tsunami haz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:rsidR="003D53E1" w:rsidRPr="003D53E1" w:rsidRDefault="003D53E1" w:rsidP="003D53E1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3D53E1" w:rsidRPr="003D53E1" w:rsidRDefault="003D53E1" w:rsidP="003D53E1">
      <w:pPr>
        <w:spacing w:before="120" w:after="120" w:line="240" w:lineRule="auto"/>
        <w:jc w:val="both"/>
        <w:rPr>
          <w:rFonts w:ascii="Times New Roman" w:eastAsia="Times New Roman" w:hAnsi="Times New Roman" w:cs="Tahoma"/>
          <w:i/>
          <w:color w:val="000000"/>
          <w:sz w:val="24"/>
          <w:szCs w:val="24"/>
          <w:shd w:val="clear" w:color="auto" w:fill="FFFFFF"/>
          <w:lang w:eastAsia="ru-RU"/>
        </w:rPr>
      </w:pPr>
      <w:r w:rsidRPr="003D53E1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 _______________</w:t>
      </w:r>
    </w:p>
    <w:p w:rsidR="003D53E1" w:rsidRPr="003D53E1" w:rsidRDefault="003D53E1" w:rsidP="003D53E1">
      <w:pPr>
        <w:rPr>
          <w:rFonts w:ascii="Times New Roman" w:eastAsia="Times New Roman" w:hAnsi="Times New Roman" w:cs="Tahoma"/>
          <w:color w:val="000000"/>
          <w:sz w:val="24"/>
          <w:szCs w:val="24"/>
          <w:shd w:val="clear" w:color="auto" w:fill="FFFFFF"/>
          <w:lang w:eastAsia="ru-RU"/>
        </w:rPr>
      </w:pPr>
    </w:p>
    <w:p w:rsidR="003D53E1" w:rsidRPr="003D53E1" w:rsidRDefault="003D53E1" w:rsidP="003D53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3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2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946"/>
        <w:gridCol w:w="1368"/>
      </w:tblGrid>
      <w:tr w:rsidR="003D53E1" w:rsidRPr="003D53E1" w:rsidTr="005D06F5">
        <w:trPr>
          <w:trHeight w:val="246"/>
        </w:trPr>
        <w:tc>
          <w:tcPr>
            <w:tcW w:w="670" w:type="dxa"/>
            <w:vAlign w:val="center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vAlign w:val="center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1368" w:type="dxa"/>
            <w:vAlign w:val="center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</w:tr>
      <w:tr w:rsidR="003D53E1" w:rsidRPr="003D53E1" w:rsidTr="005D06F5">
        <w:trPr>
          <w:trHeight w:val="120"/>
        </w:trPr>
        <w:tc>
          <w:tcPr>
            <w:tcW w:w="8984" w:type="dxa"/>
            <w:gridSpan w:val="3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</w:pPr>
            <w:r w:rsidRPr="003D53E1">
              <w:rPr>
                <w:rFonts w:ascii="Calibri" w:hAnsi="Calibri" w:cs="Calibri"/>
                <w:b/>
                <w:bCs/>
                <w:i/>
                <w:color w:val="000000"/>
                <w:sz w:val="24"/>
                <w:szCs w:val="24"/>
              </w:rPr>
              <w:t>Определите один правильный ответ</w:t>
            </w: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Сильные колебания земной коры называется: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сейсмическими волнами;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вулканическими явлениями;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землетрясениями.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Временное затопление значительной части суши водой в результате действия сил природы- это: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затопление;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подтопление;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наводнение.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 аварии на ХОО покидать зону заражения необходимо: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по направлению ветра;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перпендикулярно направлению ветра;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навстречу ветру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населенных пунктах разрешается движение транспортных средств со скоростью не более: 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а)60 км/ч; 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б)40 км/ч; 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в)90 км/ч;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вопросы ограничения скорости регулируются муниципалитетами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 перекрёстке работает светофор и стоит регулировщик. Какими сигналами должен руководствоваться пешеход в данном случае? 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светофора;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регулировщика;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дорожной обстановкой;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переход проезжей части в данном месте запрещён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Самым опасным излучением для человека является: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альфа-излучение;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бета-излучение;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гамма-излучение;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все виды излучений одинаково опасны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Что образуется при прорыве плотины? 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речной бассейн;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волна прорыва;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проран;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брешь.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 аварии на ХОО покидать зону заражения необходимо: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по направлению ветра;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перпендикулярно направлению ветра;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навстречу ветру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 активным методам защиты от природных опасностей относится: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строительство инженерно-технических сооружений, вторжение в механизм природного явления, реконструкции природных объектов;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прогноз опасного явления;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оповещение населения о надвигающейся опасности;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организация аварийно-спасательных работ.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Возвращение организма к своему обычному состоянию - это: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реааклиматизация</w:t>
            </w:r>
            <w:proofErr w:type="spellEnd"/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акклиматизация;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интоксикация.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459"/>
        </w:trPr>
        <w:tc>
          <w:tcPr>
            <w:tcW w:w="8984" w:type="dxa"/>
            <w:gridSpan w:val="3"/>
            <w:vAlign w:val="center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cs="Times New Roman"/>
                <w:b/>
                <w:i/>
                <w:iCs/>
                <w:color w:val="000000"/>
                <w:sz w:val="24"/>
                <w:szCs w:val="24"/>
              </w:rPr>
              <w:t>Определите все правильные ответы</w:t>
            </w: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 ниже перечисленных объектов выберите те, которые могут являться линейными ориентирами: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линии электропередач и дороги;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летящий самолет;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движущийся автотранспорт и сельскохозяйственная техника;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граница леса, просека.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Чтобы лучше адаптироваться к условиям горной местности необходимо: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пить больше жидкости; 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больше спать;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сократить физические нагрузки;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пить меньше жидкости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Для того чтобы сохранить работоспособность при отсутствии пищи и воды, необходимо: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снизить физическую активность;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организовать полноценный отдых;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ничего не предпринимать;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избегать температурного дискомфорта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 предложенных вариантов ответов выберите те, которые характеризуют специфические свойства радиоактивных веществ: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стелются по земле на небольшой высоте и таким образом могут распространяться на несколько десятков километров;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не имеют запаха, цвета, вкусовых качеств или других внешних признаков;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способны вызвать поражение не только при непосредственном соприкосновении с ними, но и на расстоянии (до сотен метров) от источника загрязнения;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моментально распространяются в атмосфере независимо от скорости и направления ветра;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имеют специфический запах сероводорода;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поражающие свойства радиоактивных веществ не могут быть уничтожены химически и (или) каким-либо другим способом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Выберите из предложенных вариантов установленные требования к месту сооружения временного жилища: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место должно находиться на берегу реки на уровне воды;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место должно находиться на ровной возвышенной продуваемой площадке;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место должно находиться среди сухостоя, который можно использовать для костра;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возле площадки должен находиться источник воды и достаточно топлива;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недалеко от площадки должна быть дорога или наезженная тропа;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возле лагеря должна быть площадка (поляна) для подачи сигналов бедствия в случае необходимости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Основными поражающими факторами оползней, селей, обвалов и снежных лавин являются: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волновые колебания в скальных породах;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раскаленные лавовые потоки;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удары движущихся масс горных пород;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взрывная волна;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заваливание или заливание движущимися массами горных пород определенного пространства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Последствиями аварий на химически опасных предприятиях могут быть: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заражение окружающей среды опасными ядовитыми веществами;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разрушение наземных и подземных коммуникаций, промышленных зданий в результате действий ударной волны;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резкое повышение или понижение атмосферного давления в зоне аварии и на прилегающей к ней территории;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массовые поражения людей, животных и растений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Среди перечисленных поражающих факторов выберите те, которые характерны для аварий на химически-опасных объектах: 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интенсивное излучение гамма-лучей, поражающее людей;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поражение людей опасными веществами через кожные покровы;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лучистый поток энергии;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проникновение опасных веществ через органы дыхания в организм человека;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выделение из облака зараженного воздуха раскаленных частиц, вызывающих ожоги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104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Причинами вынужденного автономного существования в природных условиях являются: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выпадение осадков;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авария транспортного средства;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потеря части продуктов питания;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потеря компаса и карты;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потеря группы в результате отставания или несвоевременного выхода к месту сбора;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несвоевременная регистрация группы перед выходом на маршрут;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ж) потеря ориентировки на местности;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з) резкое понижение температуры воздуха.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2010"/>
        </w:trPr>
        <w:tc>
          <w:tcPr>
            <w:tcW w:w="670" w:type="dxa"/>
          </w:tcPr>
          <w:p w:rsidR="003D53E1" w:rsidRPr="003D53E1" w:rsidRDefault="003D53E1" w:rsidP="003D53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каких из указанных мест не следует разводить костер?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вблизи палаток;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вблизи деревьев;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вблизи железных дорог;</w:t>
            </w:r>
          </w:p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вблизи линий электропередач.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53E1" w:rsidRPr="003D53E1" w:rsidTr="005D06F5">
        <w:trPr>
          <w:trHeight w:val="331"/>
        </w:trPr>
        <w:tc>
          <w:tcPr>
            <w:tcW w:w="7616" w:type="dxa"/>
            <w:gridSpan w:val="2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3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68" w:type="dxa"/>
          </w:tcPr>
          <w:p w:rsidR="003D53E1" w:rsidRPr="003D53E1" w:rsidRDefault="003D53E1" w:rsidP="003D53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D53E1" w:rsidRPr="003D53E1" w:rsidRDefault="003D53E1" w:rsidP="00D64C74">
      <w:pPr>
        <w:jc w:val="both"/>
        <w:rPr>
          <w:rFonts w:ascii="Times New Roman" w:hAnsi="Times New Roman" w:cs="Times New Roman"/>
          <w:sz w:val="24"/>
        </w:rPr>
      </w:pPr>
    </w:p>
    <w:sectPr w:rsidR="003D53E1" w:rsidRPr="003D53E1" w:rsidSect="000D7F20">
      <w:footerReference w:type="default" r:id="rId15"/>
      <w:pgSz w:w="11906" w:h="17338"/>
      <w:pgMar w:top="709" w:right="277" w:bottom="648" w:left="119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F4B" w:rsidRDefault="00685F4B" w:rsidP="000D7F20">
      <w:pPr>
        <w:spacing w:after="0" w:line="240" w:lineRule="auto"/>
      </w:pPr>
      <w:r>
        <w:separator/>
      </w:r>
    </w:p>
  </w:endnote>
  <w:endnote w:type="continuationSeparator" w:id="0">
    <w:p w:rsidR="00685F4B" w:rsidRDefault="00685F4B" w:rsidP="000D7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7041310"/>
      <w:docPartObj>
        <w:docPartGallery w:val="Page Numbers (Bottom of Page)"/>
        <w:docPartUnique/>
      </w:docPartObj>
    </w:sdtPr>
    <w:sdtEndPr/>
    <w:sdtContent>
      <w:p w:rsidR="000D7F20" w:rsidRDefault="000D7F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388">
          <w:rPr>
            <w:noProof/>
          </w:rPr>
          <w:t>2</w:t>
        </w:r>
        <w:r>
          <w:fldChar w:fldCharType="end"/>
        </w:r>
      </w:p>
    </w:sdtContent>
  </w:sdt>
  <w:p w:rsidR="000D7F20" w:rsidRDefault="000D7F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F4B" w:rsidRDefault="00685F4B" w:rsidP="000D7F20">
      <w:pPr>
        <w:spacing w:after="0" w:line="240" w:lineRule="auto"/>
      </w:pPr>
      <w:r>
        <w:separator/>
      </w:r>
    </w:p>
  </w:footnote>
  <w:footnote w:type="continuationSeparator" w:id="0">
    <w:p w:rsidR="00685F4B" w:rsidRDefault="00685F4B" w:rsidP="000D7F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A250A"/>
    <w:multiLevelType w:val="hybridMultilevel"/>
    <w:tmpl w:val="5C106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5178E"/>
    <w:multiLevelType w:val="hybridMultilevel"/>
    <w:tmpl w:val="A45A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F14C30"/>
    <w:multiLevelType w:val="hybridMultilevel"/>
    <w:tmpl w:val="261EA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0BA"/>
    <w:rsid w:val="000D7F20"/>
    <w:rsid w:val="003C2541"/>
    <w:rsid w:val="003D53E1"/>
    <w:rsid w:val="004D42BE"/>
    <w:rsid w:val="005230BA"/>
    <w:rsid w:val="00574388"/>
    <w:rsid w:val="00685F4B"/>
    <w:rsid w:val="006D3DA7"/>
    <w:rsid w:val="00D6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F28BF5-8ABC-40AE-AA47-6AF98095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4C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64C74"/>
    <w:pPr>
      <w:ind w:left="720"/>
      <w:contextualSpacing/>
    </w:pPr>
  </w:style>
  <w:style w:type="table" w:styleId="a4">
    <w:name w:val="Table Grid"/>
    <w:basedOn w:val="a1"/>
    <w:uiPriority w:val="39"/>
    <w:rsid w:val="003D5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3D53E1"/>
    <w:rPr>
      <w:b/>
    </w:rPr>
  </w:style>
  <w:style w:type="paragraph" w:styleId="a6">
    <w:name w:val="header"/>
    <w:basedOn w:val="a"/>
    <w:link w:val="a7"/>
    <w:uiPriority w:val="99"/>
    <w:unhideWhenUsed/>
    <w:rsid w:val="000D7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7F20"/>
  </w:style>
  <w:style w:type="paragraph" w:styleId="a8">
    <w:name w:val="footer"/>
    <w:basedOn w:val="a"/>
    <w:link w:val="a9"/>
    <w:uiPriority w:val="99"/>
    <w:unhideWhenUsed/>
    <w:rsid w:val="000D7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7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4</cp:revision>
  <dcterms:created xsi:type="dcterms:W3CDTF">2021-10-08T10:38:00Z</dcterms:created>
  <dcterms:modified xsi:type="dcterms:W3CDTF">2021-10-08T11:15:00Z</dcterms:modified>
</cp:coreProperties>
</file>